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24" w:rsidRDefault="00D52024" w:rsidP="00D52024">
      <w:pPr>
        <w:spacing w:after="0" w:line="240" w:lineRule="auto"/>
        <w:jc w:val="center"/>
        <w:rPr>
          <w:rFonts w:ascii="Times New Roman" w:eastAsia="Times New Roman" w:hAnsi="Times New Roman" w:cs="Times New Roman"/>
          <w:b/>
          <w:bCs/>
          <w:sz w:val="24"/>
          <w:szCs w:val="24"/>
          <w:lang w:eastAsia="lt-LT"/>
        </w:rPr>
      </w:pPr>
      <w:r w:rsidRPr="00D52024">
        <w:rPr>
          <w:rFonts w:ascii="Times New Roman" w:eastAsia="Times New Roman" w:hAnsi="Times New Roman" w:cs="Times New Roman"/>
          <w:b/>
          <w:bCs/>
          <w:sz w:val="24"/>
          <w:szCs w:val="24"/>
          <w:lang w:eastAsia="lt-LT"/>
        </w:rPr>
        <w:t>Seimo narės R. Baškienės pranešimas: dėl tėvystės atostogų</w:t>
      </w:r>
    </w:p>
    <w:p w:rsidR="00D52024" w:rsidRPr="00D52024" w:rsidRDefault="00D52024" w:rsidP="00D52024">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2006.07.01</w:t>
      </w:r>
      <w:bookmarkStart w:id="0" w:name="_GoBack"/>
      <w:bookmarkEnd w:id="0"/>
    </w:p>
    <w:p w:rsidR="00D52024" w:rsidRPr="00D52024" w:rsidRDefault="00D52024" w:rsidP="00D52024">
      <w:pPr>
        <w:spacing w:after="0" w:line="240" w:lineRule="auto"/>
        <w:jc w:val="center"/>
        <w:rPr>
          <w:rFonts w:ascii="Times New Roman" w:eastAsia="Times New Roman" w:hAnsi="Times New Roman" w:cs="Times New Roman"/>
          <w:b/>
          <w:bCs/>
          <w:sz w:val="24"/>
          <w:szCs w:val="24"/>
          <w:lang w:eastAsia="lt-LT"/>
        </w:rPr>
      </w:pPr>
    </w:p>
    <w:p w:rsidR="00D52024" w:rsidRPr="00D52024" w:rsidRDefault="00D52024" w:rsidP="00D52024">
      <w:pPr>
        <w:spacing w:after="0" w:line="240" w:lineRule="auto"/>
        <w:jc w:val="both"/>
        <w:rPr>
          <w:rFonts w:ascii="Times New Roman" w:eastAsia="Times New Roman" w:hAnsi="Times New Roman" w:cs="Times New Roman"/>
          <w:sz w:val="24"/>
          <w:szCs w:val="24"/>
          <w:lang w:eastAsia="lt-LT"/>
        </w:rPr>
      </w:pPr>
      <w:r w:rsidRPr="00D52024">
        <w:rPr>
          <w:rFonts w:ascii="Times New Roman" w:eastAsia="Times New Roman" w:hAnsi="Times New Roman" w:cs="Times New Roman"/>
          <w:sz w:val="24"/>
          <w:szCs w:val="24"/>
          <w:lang w:eastAsia="lt-LT"/>
        </w:rPr>
        <w:t>2006 m. liepos 1 d. įsigaliojo Lietuvos Respublikos Seimo priimtos Ligos ir motinystės socialinio draudimo įstatymo pataisos, įteisinančias tėvystės atostogas.</w:t>
      </w:r>
    </w:p>
    <w:p w:rsidR="00D52024" w:rsidRPr="00D52024" w:rsidRDefault="00D52024" w:rsidP="00D52024">
      <w:pPr>
        <w:spacing w:after="0" w:line="240" w:lineRule="auto"/>
        <w:jc w:val="both"/>
        <w:rPr>
          <w:rFonts w:ascii="Times New Roman" w:eastAsia="Times New Roman" w:hAnsi="Times New Roman" w:cs="Times New Roman"/>
          <w:sz w:val="24"/>
          <w:szCs w:val="24"/>
          <w:lang w:eastAsia="lt-LT"/>
        </w:rPr>
      </w:pPr>
    </w:p>
    <w:p w:rsidR="00D52024" w:rsidRPr="00D52024" w:rsidRDefault="00D52024" w:rsidP="00D52024">
      <w:pPr>
        <w:spacing w:after="0" w:line="240" w:lineRule="auto"/>
        <w:jc w:val="both"/>
        <w:rPr>
          <w:rFonts w:ascii="Times New Roman" w:eastAsia="Times New Roman" w:hAnsi="Times New Roman" w:cs="Times New Roman"/>
          <w:sz w:val="24"/>
          <w:szCs w:val="24"/>
          <w:lang w:eastAsia="lt-LT"/>
        </w:rPr>
      </w:pPr>
      <w:r w:rsidRPr="00D52024">
        <w:rPr>
          <w:rFonts w:ascii="Times New Roman" w:eastAsia="Times New Roman" w:hAnsi="Times New Roman" w:cs="Times New Roman"/>
          <w:sz w:val="24"/>
          <w:szCs w:val="24"/>
          <w:lang w:eastAsia="lt-LT"/>
        </w:rPr>
        <w:t xml:space="preserve">Priimant šias pataisas Seimo Šeimos ir vaiko reikalų komisija, </w:t>
      </w:r>
      <w:r w:rsidRPr="00D52024">
        <w:rPr>
          <w:rFonts w:ascii="Times New Roman" w:eastAsia="Times New Roman" w:hAnsi="Times New Roman" w:cs="Times New Roman"/>
          <w:color w:val="000000"/>
          <w:sz w:val="24"/>
          <w:szCs w:val="24"/>
          <w:lang w:eastAsia="lt-LT"/>
        </w:rPr>
        <w:t>siekdama skaidrumo naudojantis tėvystės pašalpa ir skatindama gyvenimą santuokoje,</w:t>
      </w:r>
      <w:r w:rsidRPr="00D52024">
        <w:rPr>
          <w:rFonts w:ascii="Times New Roman" w:eastAsia="Times New Roman" w:hAnsi="Times New Roman" w:cs="Times New Roman"/>
          <w:sz w:val="24"/>
          <w:szCs w:val="24"/>
          <w:lang w:eastAsia="lt-LT"/>
        </w:rPr>
        <w:t xml:space="preserve"> pateikė pasiūlymą, kad tėvystės atostogomis turėtų teisę naudotis tėvas, kuris gyvena santuokoje su kūdikio motina, ir Seimas šiam pasiūlymui pritarė. Parlamentas, įstatyme įtvirtindamas tokią nuostatą, pabrėžė šeimos, kaip vertybės, šeimos, kaip vyro ir moters santuokos svarbą. Kartu Seimas pademonstravo poziciją, kad valstybė, skirdama lėšas apmokamoms tėvystės atostogoms, kartu formuoja ir visuomenės požiūrį į santuokos instituto svarbą.</w:t>
      </w:r>
    </w:p>
    <w:p w:rsidR="00D52024" w:rsidRPr="00D52024" w:rsidRDefault="00D52024" w:rsidP="00D52024">
      <w:pPr>
        <w:spacing w:after="0" w:line="240" w:lineRule="auto"/>
        <w:jc w:val="both"/>
        <w:rPr>
          <w:rFonts w:ascii="Times New Roman" w:eastAsia="Times New Roman" w:hAnsi="Times New Roman" w:cs="Times New Roman"/>
          <w:sz w:val="24"/>
          <w:szCs w:val="24"/>
          <w:lang w:eastAsia="lt-LT"/>
        </w:rPr>
      </w:pPr>
    </w:p>
    <w:p w:rsidR="00D52024" w:rsidRPr="00D52024" w:rsidRDefault="00D52024" w:rsidP="00D52024">
      <w:pPr>
        <w:spacing w:after="0" w:line="240" w:lineRule="auto"/>
        <w:jc w:val="both"/>
        <w:rPr>
          <w:rFonts w:ascii="Times New Roman" w:eastAsia="Times New Roman" w:hAnsi="Times New Roman" w:cs="Times New Roman"/>
          <w:sz w:val="24"/>
          <w:szCs w:val="24"/>
          <w:lang w:eastAsia="lt-LT"/>
        </w:rPr>
      </w:pPr>
      <w:r w:rsidRPr="00D52024">
        <w:rPr>
          <w:rFonts w:ascii="Times New Roman" w:eastAsia="Times New Roman" w:hAnsi="Times New Roman" w:cs="Times New Roman"/>
          <w:sz w:val="24"/>
          <w:szCs w:val="24"/>
          <w:lang w:eastAsia="lt-LT"/>
        </w:rPr>
        <w:t>Statistinė informacija, kad 29 procentai vaikų gimsta ne santuokoje, kai prieš 15 metų tokių vaikų tebuvo 7 procentai, verčia susimąstyti. Tikiu, kad didžioji visuomenės dalis suvokia santuokos reikšmę – visų pirma dėl vaikų saugumo, nes Šeimos ir vaiko reikalų komisija iš visuomenės sulaukė nemažai teigiamų minėto pasiūlymo vertinimų.</w:t>
      </w:r>
    </w:p>
    <w:p w:rsidR="00D52024" w:rsidRPr="00D52024" w:rsidRDefault="00D52024" w:rsidP="00D52024">
      <w:pPr>
        <w:spacing w:after="0" w:line="240" w:lineRule="auto"/>
        <w:jc w:val="both"/>
        <w:rPr>
          <w:rFonts w:ascii="Times New Roman" w:eastAsia="Times New Roman" w:hAnsi="Times New Roman" w:cs="Times New Roman"/>
          <w:sz w:val="24"/>
          <w:szCs w:val="24"/>
          <w:lang w:eastAsia="lt-LT"/>
        </w:rPr>
      </w:pPr>
    </w:p>
    <w:p w:rsidR="00D52024" w:rsidRPr="00D52024" w:rsidRDefault="00D52024" w:rsidP="00D52024">
      <w:pPr>
        <w:spacing w:after="0" w:line="240" w:lineRule="auto"/>
        <w:jc w:val="both"/>
        <w:rPr>
          <w:rFonts w:ascii="Times New Roman" w:eastAsia="Times New Roman" w:hAnsi="Times New Roman" w:cs="Times New Roman"/>
          <w:sz w:val="24"/>
          <w:szCs w:val="24"/>
          <w:lang w:eastAsia="lt-LT"/>
        </w:rPr>
      </w:pPr>
      <w:r w:rsidRPr="00D52024">
        <w:rPr>
          <w:rFonts w:ascii="Times New Roman" w:eastAsia="Times New Roman" w:hAnsi="Times New Roman" w:cs="Times New Roman"/>
          <w:sz w:val="24"/>
          <w:szCs w:val="24"/>
          <w:lang w:eastAsia="lt-LT"/>
        </w:rPr>
        <w:t>Atkreiptinas dėmesys, kad Civiliniame kodekse įtvirtintos nuostatos dėl partnerystės nėra įgyvendintos ir poroms Lietuvoje šiandien nėra galimybės oficialiai įregistruoti partnerystės.</w:t>
      </w:r>
    </w:p>
    <w:p w:rsidR="00D52024" w:rsidRPr="00D52024" w:rsidRDefault="00D52024" w:rsidP="00D52024">
      <w:pPr>
        <w:spacing w:after="0" w:line="240" w:lineRule="auto"/>
        <w:jc w:val="both"/>
        <w:rPr>
          <w:rFonts w:ascii="Times New Roman" w:eastAsia="Times New Roman" w:hAnsi="Times New Roman" w:cs="Times New Roman"/>
          <w:sz w:val="24"/>
          <w:szCs w:val="24"/>
          <w:lang w:eastAsia="lt-LT"/>
        </w:rPr>
      </w:pPr>
    </w:p>
    <w:p w:rsidR="00D52024" w:rsidRPr="00D52024" w:rsidRDefault="00D52024" w:rsidP="00D52024">
      <w:pPr>
        <w:spacing w:after="0" w:line="240" w:lineRule="auto"/>
        <w:jc w:val="both"/>
        <w:rPr>
          <w:rFonts w:ascii="Times New Roman" w:eastAsia="Times New Roman" w:hAnsi="Times New Roman" w:cs="Times New Roman"/>
          <w:sz w:val="24"/>
          <w:szCs w:val="24"/>
          <w:lang w:eastAsia="lt-LT"/>
        </w:rPr>
      </w:pPr>
      <w:r w:rsidRPr="00D52024">
        <w:rPr>
          <w:rFonts w:ascii="Times New Roman" w:eastAsia="Times New Roman" w:hAnsi="Times New Roman" w:cs="Times New Roman"/>
          <w:sz w:val="24"/>
          <w:szCs w:val="24"/>
          <w:lang w:eastAsia="lt-LT"/>
        </w:rPr>
        <w:t>Seimo narės Aušrinė Marija Pavilionienė ir Ona Valiukevičiūtė pateikė Ligos ir motinystės socialinio draudimo įstatymo pataisos projektą, kuriuo siekiama atsisakyti nuostatos, kad galimybė pasinaudoti tėvystės atostogomis būtų suteikiama tėvui, gyvenančiam santuokoje su kūdikio motina.</w:t>
      </w:r>
    </w:p>
    <w:p w:rsidR="00D52024" w:rsidRPr="00D52024" w:rsidRDefault="00D52024" w:rsidP="00D52024">
      <w:pPr>
        <w:spacing w:after="0" w:line="240" w:lineRule="auto"/>
        <w:jc w:val="both"/>
        <w:rPr>
          <w:rFonts w:ascii="Times New Roman" w:eastAsia="Times New Roman" w:hAnsi="Times New Roman" w:cs="Times New Roman"/>
          <w:sz w:val="24"/>
          <w:szCs w:val="24"/>
          <w:lang w:eastAsia="lt-LT"/>
        </w:rPr>
      </w:pPr>
    </w:p>
    <w:p w:rsidR="00D52024" w:rsidRPr="00D52024" w:rsidRDefault="00D52024" w:rsidP="00D52024">
      <w:pPr>
        <w:spacing w:after="0" w:line="240" w:lineRule="auto"/>
        <w:rPr>
          <w:rFonts w:ascii="Times New Roman" w:eastAsia="Times New Roman" w:hAnsi="Times New Roman" w:cs="Times New Roman"/>
          <w:sz w:val="24"/>
          <w:szCs w:val="24"/>
          <w:lang w:eastAsia="lt-LT"/>
        </w:rPr>
      </w:pPr>
      <w:r w:rsidRPr="00D52024">
        <w:rPr>
          <w:rFonts w:ascii="Times New Roman" w:eastAsia="Times New Roman" w:hAnsi="Times New Roman" w:cs="Times New Roman"/>
          <w:sz w:val="24"/>
          <w:szCs w:val="24"/>
          <w:lang w:eastAsia="lt-LT"/>
        </w:rPr>
        <w:t>Tikiuosi, kad Seimo nariai, atsižvelgdami į išdėstytus motyvus bei aplinkybę, kad Ligos ir motinystės socialinio draudimo įstatymo pataisos, įteisinančias tėvystės atostogas (o kartu ir nuostatą, kad teisę į šias atostogas turi tėvas, gyvenantis santuokoje su kūdikio motina), priimtos tik prieš 3 mėnesius, pademonstruos atsakingą požiūrį ir neskubės keisti savo pozicijos.</w:t>
      </w:r>
    </w:p>
    <w:p w:rsidR="00D52024" w:rsidRPr="00D52024" w:rsidRDefault="00D52024" w:rsidP="00D52024">
      <w:pPr>
        <w:spacing w:after="0" w:line="240" w:lineRule="auto"/>
        <w:jc w:val="both"/>
        <w:rPr>
          <w:rFonts w:ascii="Times New Roman" w:eastAsia="Times New Roman" w:hAnsi="Times New Roman" w:cs="Times New Roman"/>
          <w:sz w:val="24"/>
          <w:szCs w:val="24"/>
          <w:lang w:eastAsia="lt-LT"/>
        </w:rPr>
      </w:pPr>
    </w:p>
    <w:p w:rsidR="00D52024" w:rsidRPr="00D52024" w:rsidRDefault="00D52024" w:rsidP="00D52024">
      <w:pPr>
        <w:spacing w:after="0" w:line="240" w:lineRule="auto"/>
        <w:jc w:val="both"/>
        <w:rPr>
          <w:rFonts w:ascii="Times New Roman" w:eastAsia="Times New Roman" w:hAnsi="Times New Roman" w:cs="Times New Roman"/>
          <w:i/>
          <w:iCs/>
          <w:sz w:val="24"/>
          <w:szCs w:val="24"/>
          <w:lang w:eastAsia="lt-LT"/>
        </w:rPr>
      </w:pPr>
      <w:r w:rsidRPr="00D52024">
        <w:rPr>
          <w:rFonts w:ascii="Times New Roman" w:eastAsia="Times New Roman" w:hAnsi="Times New Roman" w:cs="Times New Roman"/>
          <w:i/>
          <w:iCs/>
          <w:sz w:val="24"/>
          <w:szCs w:val="24"/>
          <w:lang w:eastAsia="lt-LT"/>
        </w:rPr>
        <w:t xml:space="preserve">Seimo narė, </w:t>
      </w:r>
    </w:p>
    <w:p w:rsidR="00D52024" w:rsidRPr="00D52024" w:rsidRDefault="00D52024" w:rsidP="00D52024">
      <w:pPr>
        <w:spacing w:after="0" w:line="240" w:lineRule="auto"/>
        <w:jc w:val="both"/>
        <w:rPr>
          <w:rFonts w:ascii="Times New Roman" w:eastAsia="Times New Roman" w:hAnsi="Times New Roman" w:cs="Times New Roman"/>
          <w:i/>
          <w:iCs/>
          <w:sz w:val="24"/>
          <w:szCs w:val="24"/>
          <w:lang w:eastAsia="lt-LT"/>
        </w:rPr>
      </w:pPr>
      <w:r w:rsidRPr="00D52024">
        <w:rPr>
          <w:rFonts w:ascii="Times New Roman" w:eastAsia="Times New Roman" w:hAnsi="Times New Roman" w:cs="Times New Roman"/>
          <w:i/>
          <w:iCs/>
          <w:sz w:val="24"/>
          <w:szCs w:val="24"/>
          <w:lang w:eastAsia="lt-LT"/>
        </w:rPr>
        <w:t>Šeimos ir vaiko reikalų komisijos pirmininkė Rima Baškienė</w:t>
      </w:r>
    </w:p>
    <w:p w:rsidR="00180626" w:rsidRPr="00D52024" w:rsidRDefault="00180626">
      <w:pPr>
        <w:rPr>
          <w:b/>
        </w:rPr>
      </w:pPr>
    </w:p>
    <w:sectPr w:rsidR="00180626" w:rsidRPr="00D52024">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24"/>
    <w:rsid w:val="00180626"/>
    <w:rsid w:val="00A5019E"/>
    <w:rsid w:val="00D520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paragraph" w:styleId="Pagrindinistekstas3">
    <w:name w:val="Body Text 3"/>
    <w:basedOn w:val="prastasis"/>
    <w:link w:val="Pagrindinistekstas3Diagrama"/>
    <w:uiPriority w:val="99"/>
    <w:semiHidden/>
    <w:unhideWhenUsed/>
    <w:rsid w:val="00D5202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3Diagrama">
    <w:name w:val="Pagrindinis tekstas 3 Diagrama"/>
    <w:basedOn w:val="Numatytasispastraiposriftas"/>
    <w:link w:val="Pagrindinistekstas3"/>
    <w:uiPriority w:val="99"/>
    <w:semiHidden/>
    <w:rsid w:val="00D52024"/>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paragraph" w:styleId="Pagrindinistekstas3">
    <w:name w:val="Body Text 3"/>
    <w:basedOn w:val="prastasis"/>
    <w:link w:val="Pagrindinistekstas3Diagrama"/>
    <w:uiPriority w:val="99"/>
    <w:semiHidden/>
    <w:unhideWhenUsed/>
    <w:rsid w:val="00D5202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3Diagrama">
    <w:name w:val="Pagrindinis tekstas 3 Diagrama"/>
    <w:basedOn w:val="Numatytasispastraiposriftas"/>
    <w:link w:val="Pagrindinistekstas3"/>
    <w:uiPriority w:val="99"/>
    <w:semiHidden/>
    <w:rsid w:val="00D52024"/>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917005">
      <w:bodyDiv w:val="1"/>
      <w:marLeft w:val="60"/>
      <w:marRight w:val="60"/>
      <w:marTop w:val="0"/>
      <w:marBottom w:val="0"/>
      <w:divBdr>
        <w:top w:val="none" w:sz="0" w:space="0" w:color="auto"/>
        <w:left w:val="none" w:sz="0" w:space="0" w:color="auto"/>
        <w:bottom w:val="none" w:sz="0" w:space="0" w:color="auto"/>
        <w:right w:val="none" w:sz="0" w:space="0" w:color="auto"/>
      </w:divBdr>
      <w:divsChild>
        <w:div w:id="1748840005">
          <w:marLeft w:val="0"/>
          <w:marRight w:val="0"/>
          <w:marTop w:val="0"/>
          <w:marBottom w:val="0"/>
          <w:divBdr>
            <w:top w:val="none" w:sz="0" w:space="0" w:color="auto"/>
            <w:left w:val="none" w:sz="0" w:space="0" w:color="auto"/>
            <w:bottom w:val="none" w:sz="0" w:space="0" w:color="auto"/>
            <w:right w:val="none" w:sz="0" w:space="0" w:color="auto"/>
          </w:divBdr>
          <w:divsChild>
            <w:div w:id="203904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1328</Words>
  <Characters>758</Characters>
  <Application>Microsoft Office Word</Application>
  <DocSecurity>0</DocSecurity>
  <Lines>6</Lines>
  <Paragraphs>4</Paragraphs>
  <ScaleCrop>false</ScaleCrop>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2014-10-30T06:11:00Z</dcterms:created>
  <dcterms:modified xsi:type="dcterms:W3CDTF">2014-10-30T06:11:00Z</dcterms:modified>
</cp:coreProperties>
</file>