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DD" w:rsidRPr="00B02DDD" w:rsidRDefault="00B02DDD" w:rsidP="00B02DDD">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B02DDD">
        <w:rPr>
          <w:rFonts w:ascii="Tahoma" w:eastAsia="Times New Roman" w:hAnsi="Tahoma" w:cs="Tahoma"/>
          <w:b/>
          <w:bCs/>
          <w:sz w:val="28"/>
          <w:szCs w:val="28"/>
          <w:lang w:eastAsia="lt-LT"/>
        </w:rPr>
        <w:t>Seimo narė R.Baškienė: lėšų socialinėms pašalpoms mokėti negali pritrūkti</w:t>
      </w:r>
    </w:p>
    <w:p w:rsidR="00B02DDD" w:rsidRPr="00B02DDD" w:rsidRDefault="00B02DDD" w:rsidP="00B02DDD">
      <w:pPr>
        <w:spacing w:after="0" w:line="240" w:lineRule="auto"/>
        <w:rPr>
          <w:rFonts w:ascii="Tahoma" w:eastAsia="Times New Roman" w:hAnsi="Tahoma" w:cs="Tahoma"/>
          <w:sz w:val="14"/>
          <w:szCs w:val="14"/>
          <w:lang w:eastAsia="lt-LT"/>
        </w:rPr>
      </w:pPr>
    </w:p>
    <w:p w:rsidR="00B02DDD" w:rsidRPr="00B02DDD" w:rsidRDefault="00B02DDD" w:rsidP="00B02DDD">
      <w:pPr>
        <w:spacing w:before="100" w:beforeAutospacing="1" w:after="100" w:afterAutospacing="1" w:line="240" w:lineRule="auto"/>
        <w:rPr>
          <w:rFonts w:ascii="Tahoma" w:eastAsia="Times New Roman" w:hAnsi="Tahoma" w:cs="Tahoma"/>
          <w:sz w:val="14"/>
          <w:szCs w:val="14"/>
          <w:lang w:eastAsia="lt-LT"/>
        </w:rPr>
      </w:pPr>
      <w:r w:rsidRPr="00B02DDD">
        <w:rPr>
          <w:rFonts w:ascii="Tahoma" w:eastAsia="Times New Roman" w:hAnsi="Tahoma" w:cs="Tahoma"/>
          <w:sz w:val="14"/>
          <w:szCs w:val="14"/>
          <w:lang w:eastAsia="lt-LT"/>
        </w:rPr>
        <w:t xml:space="preserve">2009 m. rugsėjo 10 d. </w:t>
      </w:r>
    </w:p>
    <w:p w:rsidR="00B02DDD" w:rsidRPr="00B02DDD" w:rsidRDefault="00B02DDD" w:rsidP="00B02DDD">
      <w:pPr>
        <w:spacing w:before="100" w:beforeAutospacing="1" w:after="100" w:afterAutospacing="1" w:line="240" w:lineRule="auto"/>
        <w:rPr>
          <w:rFonts w:ascii="Tahoma" w:eastAsia="Times New Roman" w:hAnsi="Tahoma" w:cs="Tahoma"/>
          <w:sz w:val="14"/>
          <w:szCs w:val="14"/>
          <w:lang w:eastAsia="lt-LT"/>
        </w:rPr>
      </w:pPr>
      <w:r w:rsidRPr="00B02DDD">
        <w:rPr>
          <w:rFonts w:ascii="Tahoma" w:eastAsia="Times New Roman" w:hAnsi="Tahoma" w:cs="Tahoma"/>
          <w:sz w:val="14"/>
          <w:szCs w:val="14"/>
          <w:lang w:eastAsia="lt-LT"/>
        </w:rPr>
        <w:t xml:space="preserve">Seimo narė Rima Baškienė Vyriausybės valandos Seime metu kreipėsi į LR Socialinės apsaugos ir darbo ministrą Donatą Jankauską atkreipdama dėmesį, kad savivaldybių biudžetuose ima trūkti lėšų socialinėms pašalpoms mokėti. Išaugus paramos gavėjų skaičiui, kiekvienai savivaldybei iki metų pabaigos socialinėms pašalpoms papildomai prireiks maždaug po 1 milijoną litų. </w:t>
      </w:r>
    </w:p>
    <w:p w:rsidR="00B02DDD" w:rsidRPr="00B02DDD" w:rsidRDefault="00B02DDD" w:rsidP="00B02DDD">
      <w:pPr>
        <w:spacing w:before="100" w:beforeAutospacing="1" w:after="100" w:afterAutospacing="1" w:line="240" w:lineRule="auto"/>
        <w:rPr>
          <w:rFonts w:ascii="Tahoma" w:eastAsia="Times New Roman" w:hAnsi="Tahoma" w:cs="Tahoma"/>
          <w:sz w:val="14"/>
          <w:szCs w:val="14"/>
          <w:lang w:eastAsia="lt-LT"/>
        </w:rPr>
      </w:pPr>
      <w:r w:rsidRPr="00B02DDD">
        <w:rPr>
          <w:rFonts w:ascii="Tahoma" w:eastAsia="Times New Roman" w:hAnsi="Tahoma" w:cs="Tahoma"/>
          <w:sz w:val="14"/>
          <w:szCs w:val="14"/>
          <w:lang w:eastAsia="lt-LT"/>
        </w:rPr>
        <w:t xml:space="preserve">Savivaldybės privalo vykdyti joms deleguotą funkciją pagal nustatytą pašalpų skyrimo bei mokėjimo tvarką. Kadangi savivaldybėse pajamos į biudžetus nebesurenkamos, kompensuoti lėšų trūkumo savo biudžeto lėšomis savivaldybės negali. Būtina užtikrinti, kad valstybės deleguota funkcija būtų įvykdyta ir neliktų nuskriausti sunkiausiai gyvenantys žmonės. </w:t>
      </w:r>
    </w:p>
    <w:p w:rsidR="00B02DDD" w:rsidRPr="00B02DDD" w:rsidRDefault="00B02DDD" w:rsidP="00B02DDD">
      <w:pPr>
        <w:spacing w:before="100" w:beforeAutospacing="1" w:after="100" w:afterAutospacing="1" w:line="240" w:lineRule="auto"/>
        <w:rPr>
          <w:rFonts w:ascii="Tahoma" w:eastAsia="Times New Roman" w:hAnsi="Tahoma" w:cs="Tahoma"/>
          <w:sz w:val="14"/>
          <w:szCs w:val="14"/>
          <w:lang w:eastAsia="lt-LT"/>
        </w:rPr>
      </w:pPr>
      <w:r w:rsidRPr="00B02DDD">
        <w:rPr>
          <w:rFonts w:ascii="Tahoma" w:eastAsia="Times New Roman" w:hAnsi="Tahoma" w:cs="Tahoma"/>
          <w:sz w:val="14"/>
          <w:szCs w:val="14"/>
          <w:lang w:eastAsia="lt-LT"/>
        </w:rPr>
        <w:t> </w:t>
      </w:r>
    </w:p>
    <w:p w:rsidR="00B02DDD" w:rsidRPr="00B02DDD" w:rsidRDefault="00B02DDD" w:rsidP="00B02DDD">
      <w:pPr>
        <w:spacing w:before="100" w:beforeAutospacing="1" w:after="100" w:afterAutospacing="1" w:line="240" w:lineRule="auto"/>
        <w:rPr>
          <w:rFonts w:ascii="Tahoma" w:eastAsia="Times New Roman" w:hAnsi="Tahoma" w:cs="Tahoma"/>
          <w:sz w:val="14"/>
          <w:szCs w:val="14"/>
          <w:lang w:eastAsia="lt-LT"/>
        </w:rPr>
      </w:pPr>
      <w:r w:rsidRPr="00B02DDD">
        <w:rPr>
          <w:rFonts w:ascii="Tahoma" w:eastAsia="Times New Roman" w:hAnsi="Tahoma" w:cs="Tahoma"/>
          <w:sz w:val="14"/>
          <w:szCs w:val="14"/>
          <w:lang w:eastAsia="lt-LT"/>
        </w:rPr>
        <w:t>Mišrios Seimo narių grupės referentė</w:t>
      </w:r>
    </w:p>
    <w:p w:rsidR="00B02DDD" w:rsidRPr="00B02DDD" w:rsidRDefault="00B02DDD" w:rsidP="00B02DDD">
      <w:pPr>
        <w:spacing w:before="100" w:beforeAutospacing="1" w:after="100" w:afterAutospacing="1" w:line="240" w:lineRule="auto"/>
        <w:rPr>
          <w:rFonts w:ascii="Tahoma" w:eastAsia="Times New Roman" w:hAnsi="Tahoma" w:cs="Tahoma"/>
          <w:sz w:val="14"/>
          <w:szCs w:val="14"/>
          <w:lang w:eastAsia="lt-LT"/>
        </w:rPr>
      </w:pPr>
      <w:r w:rsidRPr="00B02DDD">
        <w:rPr>
          <w:rFonts w:ascii="Tahoma" w:eastAsia="Times New Roman" w:hAnsi="Tahoma" w:cs="Tahoma"/>
          <w:sz w:val="14"/>
          <w:szCs w:val="14"/>
          <w:lang w:eastAsia="lt-LT"/>
        </w:rPr>
        <w:t xml:space="preserve">Gražina </w:t>
      </w:r>
      <w:proofErr w:type="spellStart"/>
      <w:r w:rsidRPr="00B02DDD">
        <w:rPr>
          <w:rFonts w:ascii="Tahoma" w:eastAsia="Times New Roman" w:hAnsi="Tahoma" w:cs="Tahoma"/>
          <w:sz w:val="14"/>
          <w:szCs w:val="14"/>
          <w:lang w:eastAsia="lt-LT"/>
        </w:rPr>
        <w:t>Grabauskienė</w:t>
      </w:r>
      <w:proofErr w:type="spellEnd"/>
      <w:r w:rsidRPr="00B02DDD">
        <w:rPr>
          <w:rFonts w:ascii="Tahoma" w:eastAsia="Times New Roman" w:hAnsi="Tahoma" w:cs="Tahoma"/>
          <w:sz w:val="14"/>
          <w:szCs w:val="14"/>
          <w:lang w:eastAsia="lt-LT"/>
        </w:rPr>
        <w:t>, 239 6246</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DD"/>
    <w:rsid w:val="00180626"/>
    <w:rsid w:val="00A5019E"/>
    <w:rsid w:val="00B02D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B02DDD"/>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B02DDD"/>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B02DDD"/>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B02DDD"/>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B02DDD"/>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B02DDD"/>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0056">
      <w:bodyDiv w:val="1"/>
      <w:marLeft w:val="30"/>
      <w:marRight w:val="30"/>
      <w:marTop w:val="0"/>
      <w:marBottom w:val="0"/>
      <w:divBdr>
        <w:top w:val="none" w:sz="0" w:space="0" w:color="auto"/>
        <w:left w:val="none" w:sz="0" w:space="0" w:color="auto"/>
        <w:bottom w:val="none" w:sz="0" w:space="0" w:color="auto"/>
        <w:right w:val="none" w:sz="0" w:space="0" w:color="auto"/>
      </w:divBdr>
      <w:divsChild>
        <w:div w:id="1430078885">
          <w:marLeft w:val="0"/>
          <w:marRight w:val="0"/>
          <w:marTop w:val="0"/>
          <w:marBottom w:val="0"/>
          <w:divBdr>
            <w:top w:val="none" w:sz="0" w:space="0" w:color="auto"/>
            <w:left w:val="none" w:sz="0" w:space="0" w:color="auto"/>
            <w:bottom w:val="none" w:sz="0" w:space="0" w:color="auto"/>
            <w:right w:val="none" w:sz="0" w:space="0" w:color="auto"/>
          </w:divBdr>
          <w:divsChild>
            <w:div w:id="275410230">
              <w:marLeft w:val="0"/>
              <w:marRight w:val="0"/>
              <w:marTop w:val="0"/>
              <w:marBottom w:val="0"/>
              <w:divBdr>
                <w:top w:val="none" w:sz="0" w:space="0" w:color="auto"/>
                <w:left w:val="none" w:sz="0" w:space="0" w:color="auto"/>
                <w:bottom w:val="none" w:sz="0" w:space="0" w:color="auto"/>
                <w:right w:val="none" w:sz="0" w:space="0" w:color="auto"/>
              </w:divBdr>
              <w:divsChild>
                <w:div w:id="1378967863">
                  <w:marLeft w:val="0"/>
                  <w:marRight w:val="0"/>
                  <w:marTop w:val="0"/>
                  <w:marBottom w:val="0"/>
                  <w:divBdr>
                    <w:top w:val="none" w:sz="0" w:space="0" w:color="auto"/>
                    <w:left w:val="none" w:sz="0" w:space="0" w:color="auto"/>
                    <w:bottom w:val="none" w:sz="0" w:space="0" w:color="auto"/>
                    <w:right w:val="none" w:sz="0" w:space="0" w:color="auto"/>
                  </w:divBdr>
                  <w:divsChild>
                    <w:div w:id="13783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323</Characters>
  <Application>Microsoft Office Word</Application>
  <DocSecurity>0</DocSecurity>
  <Lines>2</Lines>
  <Paragraphs>1</Paragraphs>
  <ScaleCrop>false</ScaleCrop>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2014-10-29T10:28:00Z</dcterms:created>
  <dcterms:modified xsi:type="dcterms:W3CDTF">2014-10-29T10:28:00Z</dcterms:modified>
</cp:coreProperties>
</file>