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183" w:rsidRPr="00901183" w:rsidRDefault="00901183" w:rsidP="00901183">
      <w:pPr>
        <w:spacing w:before="100" w:beforeAutospacing="1" w:after="100" w:afterAutospacing="1" w:line="240" w:lineRule="auto"/>
        <w:jc w:val="center"/>
        <w:outlineLvl w:val="1"/>
        <w:rPr>
          <w:rFonts w:ascii="Tahoma" w:eastAsia="Times New Roman" w:hAnsi="Tahoma" w:cs="Tahoma"/>
          <w:b/>
          <w:bCs/>
          <w:sz w:val="28"/>
          <w:szCs w:val="28"/>
          <w:lang w:eastAsia="lt-LT"/>
        </w:rPr>
      </w:pPr>
      <w:r w:rsidRPr="00901183">
        <w:rPr>
          <w:rFonts w:ascii="Tahoma" w:eastAsia="Times New Roman" w:hAnsi="Tahoma" w:cs="Tahoma"/>
          <w:b/>
          <w:bCs/>
          <w:sz w:val="28"/>
          <w:szCs w:val="28"/>
          <w:lang w:eastAsia="lt-LT"/>
        </w:rPr>
        <w:t xml:space="preserve">Seimo narės R. Baškienės pranešimas: Lietuvoje būtina užtrenkti duris genetiškai modifikuotiems organizmams </w:t>
      </w:r>
    </w:p>
    <w:p w:rsidR="00901183" w:rsidRPr="00901183" w:rsidRDefault="00901183" w:rsidP="00901183">
      <w:pPr>
        <w:spacing w:after="0" w:line="240" w:lineRule="auto"/>
        <w:rPr>
          <w:rFonts w:ascii="Tahoma" w:eastAsia="Times New Roman" w:hAnsi="Tahoma" w:cs="Tahoma"/>
          <w:sz w:val="14"/>
          <w:szCs w:val="14"/>
          <w:lang w:eastAsia="lt-LT"/>
        </w:rPr>
      </w:pPr>
    </w:p>
    <w:p w:rsidR="00901183" w:rsidRPr="00901183" w:rsidRDefault="00901183" w:rsidP="00901183">
      <w:pPr>
        <w:spacing w:before="100" w:beforeAutospacing="1" w:after="100" w:afterAutospacing="1" w:line="240" w:lineRule="auto"/>
        <w:rPr>
          <w:rFonts w:ascii="Tahoma" w:eastAsia="Times New Roman" w:hAnsi="Tahoma" w:cs="Tahoma"/>
          <w:sz w:val="14"/>
          <w:szCs w:val="14"/>
          <w:lang w:eastAsia="lt-LT"/>
        </w:rPr>
      </w:pPr>
      <w:r w:rsidRPr="00901183">
        <w:rPr>
          <w:rFonts w:ascii="Tahoma" w:eastAsia="Times New Roman" w:hAnsi="Tahoma" w:cs="Tahoma"/>
          <w:sz w:val="14"/>
          <w:szCs w:val="14"/>
          <w:lang w:eastAsia="lt-LT"/>
        </w:rPr>
        <w:t>2012 m. kovo 30 d. pranešimas VIR </w:t>
      </w:r>
    </w:p>
    <w:p w:rsidR="00901183" w:rsidRPr="00901183" w:rsidRDefault="00901183" w:rsidP="00901183">
      <w:pPr>
        <w:spacing w:before="100" w:beforeAutospacing="1" w:after="100" w:afterAutospacing="1" w:line="240" w:lineRule="auto"/>
        <w:rPr>
          <w:rFonts w:ascii="Tahoma" w:eastAsia="Times New Roman" w:hAnsi="Tahoma" w:cs="Tahoma"/>
          <w:sz w:val="14"/>
          <w:szCs w:val="14"/>
          <w:lang w:eastAsia="lt-LT"/>
        </w:rPr>
      </w:pPr>
      <w:r w:rsidRPr="00901183">
        <w:rPr>
          <w:rFonts w:ascii="Tahoma" w:eastAsia="Times New Roman" w:hAnsi="Tahoma" w:cs="Tahoma"/>
          <w:sz w:val="14"/>
          <w:szCs w:val="14"/>
          <w:lang w:eastAsia="lt-LT"/>
        </w:rPr>
        <w:t xml:space="preserve">Seimo nariai Rima Baškienė ir Antanas </w:t>
      </w:r>
      <w:proofErr w:type="spellStart"/>
      <w:r w:rsidRPr="00901183">
        <w:rPr>
          <w:rFonts w:ascii="Tahoma" w:eastAsia="Times New Roman" w:hAnsi="Tahoma" w:cs="Tahoma"/>
          <w:sz w:val="14"/>
          <w:szCs w:val="14"/>
          <w:lang w:eastAsia="lt-LT"/>
        </w:rPr>
        <w:t>Baura</w:t>
      </w:r>
      <w:proofErr w:type="spellEnd"/>
      <w:r w:rsidRPr="00901183">
        <w:rPr>
          <w:rFonts w:ascii="Tahoma" w:eastAsia="Times New Roman" w:hAnsi="Tahoma" w:cs="Tahoma"/>
          <w:sz w:val="14"/>
          <w:szCs w:val="14"/>
          <w:lang w:eastAsia="lt-LT"/>
        </w:rPr>
        <w:t xml:space="preserve"> užregistravo Genetiškai modifikuotų organizmų (GMO) įstatymo pataisas, leidžiančias Lietuvai tapti šalimi, visiškai uždraudusia auginti bet kokius GMO pasėlius. </w:t>
      </w:r>
    </w:p>
    <w:p w:rsidR="00901183" w:rsidRPr="00901183" w:rsidRDefault="00901183" w:rsidP="00901183">
      <w:pPr>
        <w:spacing w:before="100" w:beforeAutospacing="1" w:after="100" w:afterAutospacing="1" w:line="240" w:lineRule="auto"/>
        <w:rPr>
          <w:rFonts w:ascii="Tahoma" w:eastAsia="Times New Roman" w:hAnsi="Tahoma" w:cs="Tahoma"/>
          <w:sz w:val="14"/>
          <w:szCs w:val="14"/>
          <w:lang w:eastAsia="lt-LT"/>
        </w:rPr>
      </w:pPr>
      <w:r w:rsidRPr="00901183">
        <w:rPr>
          <w:rFonts w:ascii="Tahoma" w:eastAsia="Times New Roman" w:hAnsi="Tahoma" w:cs="Tahoma"/>
          <w:sz w:val="14"/>
          <w:szCs w:val="14"/>
          <w:lang w:eastAsia="lt-LT"/>
        </w:rPr>
        <w:t>„Remiantis apklausų duomenimis tiek Lietuvoje, tiek Latvijoje gyventojai mano, jog auginti genetiškai modifikuotus augalus yra draudžiama. Deja, Lietuvoje nėra pakankamos teisinės bazės leidžiančios uždrausti auginti GMO tam tikroje jos teritorijoje ar visoje šalyje. Todėl, mūsų nuomone, būtina imtis priemonių tai pakeisti“, – sako Seimo narė Rima Baškienė.</w:t>
      </w:r>
    </w:p>
    <w:p w:rsidR="00901183" w:rsidRPr="00901183" w:rsidRDefault="00901183" w:rsidP="00901183">
      <w:pPr>
        <w:spacing w:before="100" w:beforeAutospacing="1" w:after="100" w:afterAutospacing="1" w:line="240" w:lineRule="auto"/>
        <w:rPr>
          <w:rFonts w:ascii="Tahoma" w:eastAsia="Times New Roman" w:hAnsi="Tahoma" w:cs="Tahoma"/>
          <w:sz w:val="14"/>
          <w:szCs w:val="14"/>
          <w:lang w:eastAsia="lt-LT"/>
        </w:rPr>
      </w:pPr>
      <w:r w:rsidRPr="00901183">
        <w:rPr>
          <w:rFonts w:ascii="Tahoma" w:eastAsia="Times New Roman" w:hAnsi="Tahoma" w:cs="Tahoma"/>
          <w:sz w:val="14"/>
          <w:szCs w:val="14"/>
          <w:lang w:eastAsia="lt-LT"/>
        </w:rPr>
        <w:t>Iki šiol tik Žemės ūkio rūmai, vienijantys visas žemdirbių organizacijas savo sprendimu pritarė visiškam GMO auginimo Lietuvoje apribojimui. Tačiau kitų institucijų požiūris nėra vienareikšmiškas. </w:t>
      </w:r>
    </w:p>
    <w:p w:rsidR="00901183" w:rsidRPr="00901183" w:rsidRDefault="00901183" w:rsidP="00901183">
      <w:pPr>
        <w:spacing w:before="100" w:beforeAutospacing="1" w:after="100" w:afterAutospacing="1" w:line="240" w:lineRule="auto"/>
        <w:rPr>
          <w:rFonts w:ascii="Tahoma" w:eastAsia="Times New Roman" w:hAnsi="Tahoma" w:cs="Tahoma"/>
          <w:sz w:val="14"/>
          <w:szCs w:val="14"/>
          <w:lang w:eastAsia="lt-LT"/>
        </w:rPr>
      </w:pPr>
      <w:r w:rsidRPr="00901183">
        <w:rPr>
          <w:rFonts w:ascii="Tahoma" w:eastAsia="Times New Roman" w:hAnsi="Tahoma" w:cs="Tahoma"/>
          <w:sz w:val="14"/>
          <w:szCs w:val="14"/>
          <w:lang w:eastAsia="lt-LT"/>
        </w:rPr>
        <w:t xml:space="preserve">„Esminė sprendimų dėl GMO leidimo ar draudimo grandis Europos Sąjungoje šiuo metu yra savivalda. Vis daugiau Europos savivaldybių priima sprendimus uždrausti GMO auginimą, todėl mes kaip žalieji, ir kaip regioninės politikos atstovai Seime, privalome sukurti teisinę bazę Lietuvos savivaldybėms pradėti teisines procedūras dėl visiško GMO auginimo draudimo jų teritorijoje“, – teigia Ignalinos </w:t>
      </w:r>
      <w:proofErr w:type="spellStart"/>
      <w:r w:rsidRPr="00901183">
        <w:rPr>
          <w:rFonts w:ascii="Tahoma" w:eastAsia="Times New Roman" w:hAnsi="Tahoma" w:cs="Tahoma"/>
          <w:sz w:val="14"/>
          <w:szCs w:val="14"/>
          <w:lang w:eastAsia="lt-LT"/>
        </w:rPr>
        <w:t>raj</w:t>
      </w:r>
      <w:proofErr w:type="spellEnd"/>
      <w:r w:rsidRPr="00901183">
        <w:rPr>
          <w:rFonts w:ascii="Tahoma" w:eastAsia="Times New Roman" w:hAnsi="Tahoma" w:cs="Tahoma"/>
          <w:sz w:val="14"/>
          <w:szCs w:val="14"/>
          <w:lang w:eastAsia="lt-LT"/>
        </w:rPr>
        <w:t>. meras Bronis Ropė. </w:t>
      </w:r>
    </w:p>
    <w:p w:rsidR="00901183" w:rsidRPr="00901183" w:rsidRDefault="00901183" w:rsidP="00901183">
      <w:pPr>
        <w:spacing w:before="100" w:beforeAutospacing="1" w:after="100" w:afterAutospacing="1" w:line="240" w:lineRule="auto"/>
        <w:rPr>
          <w:rFonts w:ascii="Tahoma" w:eastAsia="Times New Roman" w:hAnsi="Tahoma" w:cs="Tahoma"/>
          <w:sz w:val="14"/>
          <w:szCs w:val="14"/>
          <w:lang w:eastAsia="lt-LT"/>
        </w:rPr>
      </w:pPr>
      <w:r w:rsidRPr="00901183">
        <w:rPr>
          <w:rFonts w:ascii="Tahoma" w:eastAsia="Times New Roman" w:hAnsi="Tahoma" w:cs="Tahoma"/>
          <w:sz w:val="14"/>
          <w:szCs w:val="14"/>
          <w:lang w:eastAsia="lt-LT"/>
        </w:rPr>
        <w:t>Visos 110 Latvijos savivaldybės priėmė sprendimą drausti GMO auginimą. „Latvija kaip ir Lenkija eina tikrojo žalumo kryptimi ir konkuruos pasaulio maisto prekyboje ne kiekybe, o produktų kokybe. Mes kol kas delsiame tai daryti“, – sako Bronis Ropė. </w:t>
      </w:r>
    </w:p>
    <w:p w:rsidR="00901183" w:rsidRPr="00901183" w:rsidRDefault="00901183" w:rsidP="00901183">
      <w:pPr>
        <w:spacing w:before="100" w:beforeAutospacing="1" w:after="100" w:afterAutospacing="1" w:line="240" w:lineRule="auto"/>
        <w:rPr>
          <w:rFonts w:ascii="Tahoma" w:eastAsia="Times New Roman" w:hAnsi="Tahoma" w:cs="Tahoma"/>
          <w:sz w:val="14"/>
          <w:szCs w:val="14"/>
          <w:lang w:eastAsia="lt-LT"/>
        </w:rPr>
      </w:pPr>
      <w:r w:rsidRPr="00901183">
        <w:rPr>
          <w:rFonts w:ascii="Tahoma" w:eastAsia="Times New Roman" w:hAnsi="Tahoma" w:cs="Tahoma"/>
          <w:sz w:val="14"/>
          <w:szCs w:val="14"/>
          <w:lang w:eastAsia="lt-LT"/>
        </w:rPr>
        <w:t xml:space="preserve">Pasak Rimos Baškienės ir Antano </w:t>
      </w:r>
      <w:proofErr w:type="spellStart"/>
      <w:r w:rsidRPr="00901183">
        <w:rPr>
          <w:rFonts w:ascii="Tahoma" w:eastAsia="Times New Roman" w:hAnsi="Tahoma" w:cs="Tahoma"/>
          <w:sz w:val="14"/>
          <w:szCs w:val="14"/>
          <w:lang w:eastAsia="lt-LT"/>
        </w:rPr>
        <w:t>Bauros</w:t>
      </w:r>
      <w:proofErr w:type="spellEnd"/>
      <w:r w:rsidRPr="00901183">
        <w:rPr>
          <w:rFonts w:ascii="Tahoma" w:eastAsia="Times New Roman" w:hAnsi="Tahoma" w:cs="Tahoma"/>
          <w:sz w:val="14"/>
          <w:szCs w:val="14"/>
          <w:lang w:eastAsia="lt-LT"/>
        </w:rPr>
        <w:t>, patvirtinus Genetiškai modifikuotų organizmų įstatymo pataisas kiekviena savivaldybė, atsiklaususi savo gyventojų nuomonės, galės pasiskelbti „laisva nuo GMO“ savivaldybe ir tokiu būdu užtikrinti, kad GMO pasėliai jos teritorijoje nebūtų auginami. Tai turėtų palankiai įvertinti tiek bitininkai, tiek ir ekologinių ūkių savininkai, mat jie labiausiai ir nukenčia nuo genetinės taršos. </w:t>
      </w:r>
    </w:p>
    <w:p w:rsidR="00901183" w:rsidRPr="00901183" w:rsidRDefault="00901183" w:rsidP="00901183">
      <w:pPr>
        <w:spacing w:before="100" w:beforeAutospacing="1" w:after="100" w:afterAutospacing="1" w:line="240" w:lineRule="auto"/>
        <w:rPr>
          <w:rFonts w:ascii="Tahoma" w:eastAsia="Times New Roman" w:hAnsi="Tahoma" w:cs="Tahoma"/>
          <w:sz w:val="14"/>
          <w:szCs w:val="14"/>
          <w:lang w:eastAsia="lt-LT"/>
        </w:rPr>
      </w:pPr>
      <w:r w:rsidRPr="00901183">
        <w:rPr>
          <w:rFonts w:ascii="Tahoma" w:eastAsia="Times New Roman" w:hAnsi="Tahoma" w:cs="Tahoma"/>
          <w:i/>
          <w:iCs/>
          <w:sz w:val="14"/>
          <w:szCs w:val="14"/>
          <w:lang w:eastAsia="lt-LT"/>
        </w:rPr>
        <w:t>Daugiau informacijos:</w:t>
      </w:r>
    </w:p>
    <w:p w:rsidR="00901183" w:rsidRPr="00901183" w:rsidRDefault="00901183" w:rsidP="00901183">
      <w:pPr>
        <w:spacing w:before="100" w:beforeAutospacing="1" w:after="100" w:afterAutospacing="1" w:line="240" w:lineRule="auto"/>
        <w:rPr>
          <w:rFonts w:ascii="Tahoma" w:eastAsia="Times New Roman" w:hAnsi="Tahoma" w:cs="Tahoma"/>
          <w:sz w:val="14"/>
          <w:szCs w:val="14"/>
          <w:lang w:eastAsia="lt-LT"/>
        </w:rPr>
      </w:pPr>
      <w:r w:rsidRPr="00901183">
        <w:rPr>
          <w:rFonts w:ascii="Tahoma" w:eastAsia="Times New Roman" w:hAnsi="Tahoma" w:cs="Tahoma"/>
          <w:i/>
          <w:iCs/>
          <w:sz w:val="14"/>
          <w:szCs w:val="14"/>
          <w:lang w:eastAsia="lt-LT"/>
        </w:rPr>
        <w:t>Seimo narė Rima Baškienė, tel. 8 698 42173</w:t>
      </w:r>
    </w:p>
    <w:p w:rsidR="00180626" w:rsidRDefault="00180626">
      <w:bookmarkStart w:id="0" w:name="_GoBack"/>
      <w:bookmarkEnd w:id="0"/>
    </w:p>
    <w:sectPr w:rsidR="00180626">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Monotype Corsiva">
    <w:panose1 w:val="03010101010201010101"/>
    <w:charset w:val="BA"/>
    <w:family w:val="script"/>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183"/>
    <w:rsid w:val="00180626"/>
    <w:rsid w:val="00901183"/>
    <w:rsid w:val="00A501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901183"/>
    <w:pPr>
      <w:spacing w:before="100" w:beforeAutospacing="1" w:after="100" w:afterAutospacing="1" w:line="240" w:lineRule="auto"/>
      <w:jc w:val="center"/>
      <w:outlineLvl w:val="1"/>
    </w:pPr>
    <w:rPr>
      <w:rFonts w:ascii="Tahoma" w:eastAsia="Times New Roman" w:hAnsi="Tahoma" w:cs="Tahoma"/>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 w:type="character" w:customStyle="1" w:styleId="Antrat2Diagrama">
    <w:name w:val="Antraštė 2 Diagrama"/>
    <w:basedOn w:val="Numatytasispastraiposriftas"/>
    <w:link w:val="Antrat2"/>
    <w:uiPriority w:val="9"/>
    <w:rsid w:val="00901183"/>
    <w:rPr>
      <w:rFonts w:ascii="Tahoma" w:eastAsia="Times New Roman" w:hAnsi="Tahoma" w:cs="Tahoma"/>
      <w:b/>
      <w:bCs/>
      <w:sz w:val="28"/>
      <w:szCs w:val="28"/>
      <w:lang w:eastAsia="lt-LT"/>
    </w:rPr>
  </w:style>
  <w:style w:type="paragraph" w:styleId="prastasistinklapis">
    <w:name w:val="Normal (Web)"/>
    <w:basedOn w:val="prastasis"/>
    <w:uiPriority w:val="99"/>
    <w:semiHidden/>
    <w:unhideWhenUsed/>
    <w:rsid w:val="00901183"/>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901183"/>
    <w:pPr>
      <w:spacing w:before="100" w:beforeAutospacing="1" w:after="100" w:afterAutospacing="1" w:line="240" w:lineRule="auto"/>
      <w:jc w:val="center"/>
      <w:outlineLvl w:val="1"/>
    </w:pPr>
    <w:rPr>
      <w:rFonts w:ascii="Tahoma" w:eastAsia="Times New Roman" w:hAnsi="Tahoma" w:cs="Tahoma"/>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 w:type="character" w:customStyle="1" w:styleId="Antrat2Diagrama">
    <w:name w:val="Antraštė 2 Diagrama"/>
    <w:basedOn w:val="Numatytasispastraiposriftas"/>
    <w:link w:val="Antrat2"/>
    <w:uiPriority w:val="9"/>
    <w:rsid w:val="00901183"/>
    <w:rPr>
      <w:rFonts w:ascii="Tahoma" w:eastAsia="Times New Roman" w:hAnsi="Tahoma" w:cs="Tahoma"/>
      <w:b/>
      <w:bCs/>
      <w:sz w:val="28"/>
      <w:szCs w:val="28"/>
      <w:lang w:eastAsia="lt-LT"/>
    </w:rPr>
  </w:style>
  <w:style w:type="paragraph" w:styleId="prastasistinklapis">
    <w:name w:val="Normal (Web)"/>
    <w:basedOn w:val="prastasis"/>
    <w:uiPriority w:val="99"/>
    <w:semiHidden/>
    <w:unhideWhenUsed/>
    <w:rsid w:val="00901183"/>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749537">
      <w:bodyDiv w:val="1"/>
      <w:marLeft w:val="30"/>
      <w:marRight w:val="30"/>
      <w:marTop w:val="0"/>
      <w:marBottom w:val="0"/>
      <w:divBdr>
        <w:top w:val="none" w:sz="0" w:space="0" w:color="auto"/>
        <w:left w:val="none" w:sz="0" w:space="0" w:color="auto"/>
        <w:bottom w:val="none" w:sz="0" w:space="0" w:color="auto"/>
        <w:right w:val="none" w:sz="0" w:space="0" w:color="auto"/>
      </w:divBdr>
      <w:divsChild>
        <w:div w:id="1232888825">
          <w:marLeft w:val="0"/>
          <w:marRight w:val="0"/>
          <w:marTop w:val="0"/>
          <w:marBottom w:val="0"/>
          <w:divBdr>
            <w:top w:val="none" w:sz="0" w:space="0" w:color="auto"/>
            <w:left w:val="none" w:sz="0" w:space="0" w:color="auto"/>
            <w:bottom w:val="none" w:sz="0" w:space="0" w:color="auto"/>
            <w:right w:val="none" w:sz="0" w:space="0" w:color="auto"/>
          </w:divBdr>
          <w:divsChild>
            <w:div w:id="96341036">
              <w:marLeft w:val="0"/>
              <w:marRight w:val="0"/>
              <w:marTop w:val="0"/>
              <w:marBottom w:val="0"/>
              <w:divBdr>
                <w:top w:val="none" w:sz="0" w:space="0" w:color="auto"/>
                <w:left w:val="none" w:sz="0" w:space="0" w:color="auto"/>
                <w:bottom w:val="none" w:sz="0" w:space="0" w:color="auto"/>
                <w:right w:val="none" w:sz="0" w:space="0" w:color="auto"/>
              </w:divBdr>
              <w:divsChild>
                <w:div w:id="364450464">
                  <w:marLeft w:val="0"/>
                  <w:marRight w:val="0"/>
                  <w:marTop w:val="0"/>
                  <w:marBottom w:val="0"/>
                  <w:divBdr>
                    <w:top w:val="none" w:sz="0" w:space="0" w:color="auto"/>
                    <w:left w:val="none" w:sz="0" w:space="0" w:color="auto"/>
                    <w:bottom w:val="none" w:sz="0" w:space="0" w:color="auto"/>
                    <w:right w:val="none" w:sz="0" w:space="0" w:color="auto"/>
                  </w:divBdr>
                  <w:divsChild>
                    <w:div w:id="77590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1318</Words>
  <Characters>752</Characters>
  <Application>Microsoft Office Word</Application>
  <DocSecurity>0</DocSecurity>
  <Lines>6</Lines>
  <Paragraphs>4</Paragraphs>
  <ScaleCrop>false</ScaleCrop>
  <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BAŠKIENĖ Rima</dc:creator>
  <cp:lastModifiedBy>BAŠKIENĖ Rima</cp:lastModifiedBy>
  <cp:revision>1</cp:revision>
  <dcterms:created xsi:type="dcterms:W3CDTF">2014-10-29T11:00:00Z</dcterms:created>
  <dcterms:modified xsi:type="dcterms:W3CDTF">2014-10-29T11:00:00Z</dcterms:modified>
</cp:coreProperties>
</file>