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0D" w:rsidRPr="007F2F2C" w:rsidRDefault="00B20B14" w:rsidP="00B20B14">
      <w:pPr>
        <w:jc w:val="both"/>
        <w:rPr>
          <w:b/>
        </w:rPr>
      </w:pPr>
      <w:bookmarkStart w:id="0" w:name="_GoBack"/>
      <w:bookmarkEnd w:id="0"/>
      <w:r w:rsidRPr="007F2F2C">
        <w:t>Seimo narės Rimos Baškienės pranešimas spaudai:</w:t>
      </w:r>
      <w:r w:rsidRPr="007F2F2C">
        <w:rPr>
          <w:b/>
        </w:rPr>
        <w:t xml:space="preserve"> </w:t>
      </w:r>
      <w:r w:rsidR="0082115C" w:rsidRPr="007F2F2C">
        <w:rPr>
          <w:b/>
        </w:rPr>
        <w:t>Ar blaivyb</w:t>
      </w:r>
      <w:r w:rsidR="005A79D2" w:rsidRPr="007F2F2C">
        <w:rPr>
          <w:b/>
        </w:rPr>
        <w:t>ė</w:t>
      </w:r>
      <w:r w:rsidRPr="007F2F2C">
        <w:rPr>
          <w:b/>
        </w:rPr>
        <w:t xml:space="preserve">s puoselėtojams pavyks įveikti </w:t>
      </w:r>
      <w:r w:rsidR="009A2D25" w:rsidRPr="007F2F2C">
        <w:rPr>
          <w:b/>
        </w:rPr>
        <w:t>alkoholio lobistus</w:t>
      </w:r>
      <w:r w:rsidR="0082115C" w:rsidRPr="007F2F2C">
        <w:rPr>
          <w:b/>
        </w:rPr>
        <w:t>?</w:t>
      </w:r>
    </w:p>
    <w:p w:rsidR="005A79D2" w:rsidRPr="009A2D25" w:rsidRDefault="0082115C" w:rsidP="00B20B14">
      <w:pPr>
        <w:jc w:val="both"/>
      </w:pPr>
      <w:r w:rsidRPr="009A2D25">
        <w:t>Tai</w:t>
      </w:r>
      <w:r w:rsidR="009A2D25">
        <w:t>,</w:t>
      </w:r>
      <w:r w:rsidRPr="009A2D25">
        <w:t xml:space="preserve"> kas vyksta Seime svarstant Alkoholio </w:t>
      </w:r>
      <w:r w:rsidR="00B20B14">
        <w:t xml:space="preserve">kontrolės įstatymo pataisas - verta feljetono arba </w:t>
      </w:r>
      <w:r w:rsidRPr="009A2D25">
        <w:t xml:space="preserve">atitinkamų tarnybų tyrimo.  </w:t>
      </w:r>
    </w:p>
    <w:p w:rsidR="00D107BA" w:rsidRPr="00214508" w:rsidRDefault="005A79D2" w:rsidP="00B20B14">
      <w:pPr>
        <w:jc w:val="both"/>
        <w:rPr>
          <w:sz w:val="36"/>
          <w:szCs w:val="36"/>
        </w:rPr>
      </w:pPr>
      <w:r w:rsidRPr="009A2D25">
        <w:t>„</w:t>
      </w:r>
      <w:r w:rsidR="00B20B14">
        <w:t>Baigiantis sesijai,</w:t>
      </w:r>
      <w:r w:rsidR="0082115C" w:rsidRPr="009A2D25">
        <w:t xml:space="preserve"> skubant </w:t>
      </w:r>
      <w:r w:rsidR="00B20B14">
        <w:t>svarstyti</w:t>
      </w:r>
      <w:r w:rsidR="0082115C" w:rsidRPr="009A2D25">
        <w:t xml:space="preserve"> Valstybės biudžetą ir kitus labai svarbius įstatymus, </w:t>
      </w:r>
      <w:r w:rsidR="00B20B14">
        <w:t>siekiama</w:t>
      </w:r>
      <w:r w:rsidR="0082115C" w:rsidRPr="009A2D25">
        <w:t xml:space="preserve"> pakeisti tai, dėl ko Seimas jau pa</w:t>
      </w:r>
      <w:r w:rsidRPr="009A2D25">
        <w:t>sisakė net du kartus – prekybos alkoholiniais gėrimais degalinėse turi nelikti. Argumentai: kai girti vairuotojai užmuša žmones, kai degalinėse alkoholį nusiperka nepilnamečiai, kai Lietuva gėdingai įvardinama daugiausiai geriančia šalimi ir t.t, verčia atsikvošėti</w:t>
      </w:r>
      <w:r w:rsidR="004264BF" w:rsidRPr="009A2D25">
        <w:t>. Ar tiems socialdemokratams, kurie pritaria tokiai prekybai</w:t>
      </w:r>
      <w:r w:rsidR="00B20B14">
        <w:t>,</w:t>
      </w:r>
      <w:r w:rsidR="004264BF" w:rsidRPr="009A2D25">
        <w:t xml:space="preserve"> nėra svarbūs jų partijos pirm</w:t>
      </w:r>
      <w:r w:rsidR="00B92349">
        <w:t>ininko A. Butkevičiaus teiginys</w:t>
      </w:r>
      <w:r w:rsidR="004264BF" w:rsidRPr="009A2D25">
        <w:t xml:space="preserve">, kad degalinių paskirtis yra pardavinėti degalus, o ne alkoholį“  </w:t>
      </w:r>
      <w:r w:rsidRPr="009A2D25">
        <w:t xml:space="preserve"> – Seime diskusijų metu kalbėjo Seimo narė Rima Baškienė, vardindama chronologiją: </w:t>
      </w:r>
      <w:r w:rsidR="0082115C" w:rsidRPr="009A2D25">
        <w:t xml:space="preserve">2011 m. gruodžio  </w:t>
      </w:r>
      <w:r w:rsidR="009A2D25">
        <w:t xml:space="preserve">23 d. </w:t>
      </w:r>
      <w:r w:rsidR="0082115C" w:rsidRPr="009A2D25">
        <w:t>LR S</w:t>
      </w:r>
      <w:r w:rsidR="009A2D25">
        <w:t xml:space="preserve">eimas </w:t>
      </w:r>
      <w:r w:rsidR="00A801E0" w:rsidRPr="009A2D25">
        <w:t>priėmė Alkoholio kontrolės įs</w:t>
      </w:r>
      <w:r w:rsidR="009A2D25">
        <w:t xml:space="preserve">tatymo pataisą, kuri </w:t>
      </w:r>
      <w:r w:rsidR="00B20B14" w:rsidRPr="009A2D25">
        <w:t>nuo 2016</w:t>
      </w:r>
      <w:r w:rsidR="00B92349">
        <w:t xml:space="preserve"> m.</w:t>
      </w:r>
      <w:r w:rsidR="00B20B14" w:rsidRPr="009A2D25">
        <w:t xml:space="preserve"> sausio 1 d.</w:t>
      </w:r>
      <w:r w:rsidR="00B20B14">
        <w:t xml:space="preserve"> </w:t>
      </w:r>
      <w:r w:rsidR="009A2D25">
        <w:t>uždraudžia</w:t>
      </w:r>
      <w:r w:rsidR="00A801E0" w:rsidRPr="009A2D25">
        <w:t xml:space="preserve"> prekybą alkoholiu degalinėse</w:t>
      </w:r>
      <w:r w:rsidR="00B20B14">
        <w:t>.</w:t>
      </w:r>
      <w:r w:rsidR="00A801E0" w:rsidRPr="009A2D25">
        <w:t xml:space="preserve">  2015 m. kovo 17 d. </w:t>
      </w:r>
      <w:r w:rsidR="00D9076F" w:rsidRPr="009A2D25">
        <w:t>s</w:t>
      </w:r>
      <w:r w:rsidR="00695646" w:rsidRPr="009A2D25">
        <w:t>ocialdemokratai A. Palionis, E. Šablinskas ir J. Požėla įregistravo</w:t>
      </w:r>
      <w:r w:rsidR="009A2D25">
        <w:t xml:space="preserve"> </w:t>
      </w:r>
      <w:r w:rsidR="009A2D25" w:rsidRPr="00B92349">
        <w:t>įstatymo</w:t>
      </w:r>
      <w:r w:rsidR="00695646" w:rsidRPr="009A2D25">
        <w:t xml:space="preserve"> pataisą</w:t>
      </w:r>
      <w:r w:rsidR="009A2D25">
        <w:t xml:space="preserve">, </w:t>
      </w:r>
      <w:r w:rsidR="009A2D25" w:rsidRPr="00B92349">
        <w:t>kuria siūlė</w:t>
      </w:r>
      <w:r w:rsidR="00695646" w:rsidRPr="009A2D25">
        <w:t xml:space="preserve"> nukelti draudimo  </w:t>
      </w:r>
      <w:r w:rsidR="009A2D25" w:rsidRPr="00B92349">
        <w:t>įsi</w:t>
      </w:r>
      <w:r w:rsidR="00695646" w:rsidRPr="009A2D25">
        <w:t xml:space="preserve">galiojimą iki </w:t>
      </w:r>
      <w:r w:rsidR="00B20B14">
        <w:t>2019 m. sausio 1 d</w:t>
      </w:r>
      <w:r w:rsidR="00D107BA">
        <w:t>.</w:t>
      </w:r>
      <w:r w:rsidR="00B20B14">
        <w:t>.</w:t>
      </w:r>
      <w:r w:rsidR="00D107BA">
        <w:t xml:space="preserve"> P</w:t>
      </w:r>
      <w:r w:rsidR="00695646" w:rsidRPr="009A2D25">
        <w:t>o  dviejų dien</w:t>
      </w:r>
      <w:r w:rsidR="008832C2" w:rsidRPr="009A2D25">
        <w:t>ų</w:t>
      </w:r>
      <w:r w:rsidR="00D107BA">
        <w:t xml:space="preserve"> </w:t>
      </w:r>
      <w:r w:rsidR="00D107BA" w:rsidRPr="00B92349">
        <w:t>A. Matulas su grupe Tėvynės sąjungos – Lietuvos krikščionių demokratų  frakcijos narių įregistruoja projektą, kuriuo siūlo degalinėse leisti prekiauti ne visu alkoholiu, o tik tuo</w:t>
      </w:r>
      <w:r w:rsidR="00B92349" w:rsidRPr="00B92349">
        <w:t>,</w:t>
      </w:r>
      <w:r w:rsidR="00D107BA" w:rsidRPr="00B92349">
        <w:t xml:space="preserve"> kurio etilo alkoholio koncentracija yra iki 15 proc.</w:t>
      </w:r>
      <w:r w:rsidR="002B60A2" w:rsidRPr="00B92349">
        <w:t xml:space="preserve"> Panašią pataisą įregistruoja ir </w:t>
      </w:r>
      <w:r w:rsidR="00B92349" w:rsidRPr="00B92349">
        <w:t>„</w:t>
      </w:r>
      <w:r w:rsidR="002B60A2" w:rsidRPr="00B92349">
        <w:t>Tvarkos teisingumo</w:t>
      </w:r>
      <w:r w:rsidR="00B92349" w:rsidRPr="00B92349">
        <w:t>“</w:t>
      </w:r>
      <w:r w:rsidR="002B60A2" w:rsidRPr="00B92349">
        <w:t xml:space="preserve"> frakcijos narys R. Žemaitaitis. Kaip </w:t>
      </w:r>
      <w:r w:rsidR="00B92349" w:rsidRPr="00B92349">
        <w:t>vertinti</w:t>
      </w:r>
      <w:r w:rsidR="002B60A2" w:rsidRPr="00B92349">
        <w:t xml:space="preserve">  tok</w:t>
      </w:r>
      <w:r w:rsidR="00B20B14" w:rsidRPr="00B92349">
        <w:t>us</w:t>
      </w:r>
      <w:r w:rsidR="002B60A2" w:rsidRPr="00B92349">
        <w:t xml:space="preserve"> siūlym</w:t>
      </w:r>
      <w:r w:rsidR="00B20B14" w:rsidRPr="00B92349">
        <w:t>us</w:t>
      </w:r>
      <w:r w:rsidR="002B60A2" w:rsidRPr="00B92349">
        <w:t>?</w:t>
      </w:r>
      <w:r w:rsidR="00B92349">
        <w:t xml:space="preserve"> 2015 m. lapkričio 10 d.</w:t>
      </w:r>
      <w:r w:rsidR="002B60A2" w:rsidRPr="009A2D25">
        <w:t xml:space="preserve"> </w:t>
      </w:r>
      <w:r w:rsidR="00B92349">
        <w:t xml:space="preserve"> Seimas ženklia balsų persvara antrą kartą nepritarė siūlymui pratęsti prekybą alkoholiu degalinėse.</w:t>
      </w:r>
    </w:p>
    <w:p w:rsidR="004264BF" w:rsidRPr="009A2D25" w:rsidRDefault="008832C2" w:rsidP="00B20B14">
      <w:pPr>
        <w:jc w:val="both"/>
      </w:pPr>
      <w:r w:rsidRPr="009A2D25">
        <w:t>Po</w:t>
      </w:r>
      <w:r w:rsidR="00D9076F" w:rsidRPr="009A2D25">
        <w:t xml:space="preserve"> blaivybę puoselėjančių </w:t>
      </w:r>
      <w:r w:rsidR="00B92349">
        <w:t xml:space="preserve">nevyriausybinių </w:t>
      </w:r>
      <w:r w:rsidR="00D9076F" w:rsidRPr="009A2D25">
        <w:t>organizacijų</w:t>
      </w:r>
      <w:r w:rsidR="001C46D2" w:rsidRPr="009A2D25">
        <w:t xml:space="preserve"> pastabų</w:t>
      </w:r>
      <w:r w:rsidR="00B20B14">
        <w:t>,</w:t>
      </w:r>
      <w:r w:rsidR="001C46D2" w:rsidRPr="009A2D25">
        <w:t xml:space="preserve"> Seimo narys  A. Matulas</w:t>
      </w:r>
      <w:r w:rsidR="005A79D2" w:rsidRPr="009A2D25">
        <w:t xml:space="preserve"> </w:t>
      </w:r>
      <w:r w:rsidR="00B92349">
        <w:t>ir kiti atsiėmė</w:t>
      </w:r>
      <w:r w:rsidR="00B20B14">
        <w:t xml:space="preserve"> savo parašus</w:t>
      </w:r>
      <w:r w:rsidR="001C46D2" w:rsidRPr="009A2D25">
        <w:t>, tačiau</w:t>
      </w:r>
      <w:r w:rsidR="00B20B14">
        <w:t>,</w:t>
      </w:r>
      <w:r w:rsidR="001C46D2" w:rsidRPr="009A2D25">
        <w:t xml:space="preserve"> pasinaudojant K. Masiulio komandiruo</w:t>
      </w:r>
      <w:r w:rsidR="00B92349">
        <w:t>te ir negalėjimu atsiimti</w:t>
      </w:r>
      <w:r w:rsidR="00B20B14">
        <w:t xml:space="preserve"> </w:t>
      </w:r>
      <w:r w:rsidR="001C46D2" w:rsidRPr="009A2D25">
        <w:t>parašo, Sveikatos</w:t>
      </w:r>
      <w:r w:rsidR="00B20B14">
        <w:t xml:space="preserve"> </w:t>
      </w:r>
      <w:r w:rsidR="00B20B14" w:rsidRPr="00B92349">
        <w:t>reikalų</w:t>
      </w:r>
      <w:r w:rsidR="001C46D2" w:rsidRPr="009A2D25">
        <w:t xml:space="preserve"> komitetas svars</w:t>
      </w:r>
      <w:r w:rsidR="00B92349">
        <w:t>tė įstatymo projektą ir nepritarė R. Baškienės ir dar 23</w:t>
      </w:r>
      <w:r w:rsidR="001C46D2" w:rsidRPr="009A2D25">
        <w:t xml:space="preserve"> Seimo narių pasiūlymui – kad tai</w:t>
      </w:r>
      <w:r w:rsidR="00B20B14">
        <w:t>,</w:t>
      </w:r>
      <w:r w:rsidR="001C46D2" w:rsidRPr="009A2D25">
        <w:t xml:space="preserve"> kas</w:t>
      </w:r>
      <w:r w:rsidR="00B92349">
        <w:t xml:space="preserve"> jau buvo</w:t>
      </w:r>
      <w:r w:rsidR="001C46D2" w:rsidRPr="009A2D25">
        <w:t xml:space="preserve"> priimta</w:t>
      </w:r>
      <w:r w:rsidR="004264BF" w:rsidRPr="009A2D25">
        <w:t xml:space="preserve"> Seimo</w:t>
      </w:r>
      <w:r w:rsidR="00B20B14">
        <w:t xml:space="preserve">, - </w:t>
      </w:r>
      <w:r w:rsidR="001C46D2" w:rsidRPr="009A2D25">
        <w:t>liktų galioti ir nuo 2016 m. sausio 1 d. degalinėse nebebūtų prekiaujama nei silpnesniu, nei stipresniu alkoholiu. Sveikatos komiteto narių K. Kuzminsko, V.M. Čigrijienės, A. Monkauskaitės ir J. Požėlos</w:t>
      </w:r>
      <w:r w:rsidR="00B92349">
        <w:t xml:space="preserve"> pritariančių</w:t>
      </w:r>
      <w:r w:rsidR="001C46D2" w:rsidRPr="009A2D25">
        <w:t xml:space="preserve"> balsų neužteko….</w:t>
      </w:r>
      <w:r w:rsidR="004264BF" w:rsidRPr="009A2D25">
        <w:t xml:space="preserve"> </w:t>
      </w:r>
      <w:r w:rsidR="007F2F2C">
        <w:t xml:space="preserve">Sunku </w:t>
      </w:r>
      <w:r w:rsidR="002D7B0B">
        <w:t>komiteto nariams, kai už nugaros sėdėjo</w:t>
      </w:r>
      <w:r w:rsidR="007F2F2C">
        <w:t xml:space="preserve"> tiek daug </w:t>
      </w:r>
      <w:r w:rsidR="002D7B0B">
        <w:t xml:space="preserve">prekybą degalinėse siekiančių išsaugoti </w:t>
      </w:r>
      <w:r w:rsidR="007F2F2C">
        <w:t>suinteresuotų asmenų</w:t>
      </w:r>
      <w:r w:rsidR="002D7B0B">
        <w:t xml:space="preserve">, besisvaidančių epitetais, kad kitaip manančius reikia išsiųsti į Mėnulį ir t.t. </w:t>
      </w:r>
    </w:p>
    <w:p w:rsidR="004264BF" w:rsidRDefault="001C46D2" w:rsidP="00B20B14">
      <w:pPr>
        <w:jc w:val="both"/>
      </w:pPr>
      <w:r w:rsidRPr="009A2D25">
        <w:t>Įstatymo svarstymo</w:t>
      </w:r>
      <w:r w:rsidR="00B92349">
        <w:t xml:space="preserve"> Seime dieną K. Masiulis atsiėmė savo parašą – lyg ir nebeliko</w:t>
      </w:r>
      <w:r w:rsidRPr="009A2D25">
        <w:t xml:space="preserve"> ką svarstyti, nes nebėra įstatymo iniciatorių</w:t>
      </w:r>
      <w:r w:rsidR="00B25319">
        <w:t>, tačiau a</w:t>
      </w:r>
      <w:r w:rsidR="00B92349">
        <w:t xml:space="preserve">kimirksniu atsirado </w:t>
      </w:r>
      <w:r w:rsidRPr="009A2D25">
        <w:t>“gelbėtojas” socialdemokratas E. Šablinskas</w:t>
      </w:r>
      <w:r w:rsidR="00B92349">
        <w:t xml:space="preserve">, kuris </w:t>
      </w:r>
      <w:r w:rsidR="004264BF" w:rsidRPr="009A2D25">
        <w:t xml:space="preserve">parėmė savo parašu autorių </w:t>
      </w:r>
      <w:r w:rsidR="00B92349">
        <w:t xml:space="preserve">jau </w:t>
      </w:r>
      <w:r w:rsidR="004264BF" w:rsidRPr="009A2D25">
        <w:t>atsiimtą įstatymą. Koks didelis noras, kad deg</w:t>
      </w:r>
      <w:r w:rsidR="00B20B14">
        <w:t>alinėse prekyba alkoholiu liktų</w:t>
      </w:r>
      <w:r w:rsidR="004264BF" w:rsidRPr="009A2D25">
        <w:t>! Ar galimas toks manevras –</w:t>
      </w:r>
      <w:r w:rsidR="00B92349">
        <w:t xml:space="preserve"> pastebėjęs gudravimus, klausė P. Saudargas.</w:t>
      </w:r>
      <w:r w:rsidR="004264BF" w:rsidRPr="009A2D25">
        <w:t xml:space="preserve"> </w:t>
      </w:r>
      <w:r w:rsidR="00B92349">
        <w:t>Svarstyme padaryta pertrauka, situaciją aiškinsis</w:t>
      </w:r>
      <w:r w:rsidR="004264BF" w:rsidRPr="009A2D25">
        <w:t xml:space="preserve"> Seimo Etikos ir procedūrų komisija.</w:t>
      </w:r>
      <w:r w:rsidR="002C030A">
        <w:t xml:space="preserve"> Seimo nariams dar kartą teks pasirinkti, kurioje pusėje jie stovi, nes kiekvienas žingsnis, mažinantis alkoholio vartojimo prieinamumą, mažina ir</w:t>
      </w:r>
      <w:r w:rsidR="002C030A" w:rsidRPr="002C030A">
        <w:t xml:space="preserve"> alkoholio sukeliamą žalą Lietuvos valstybei</w:t>
      </w:r>
      <w:r w:rsidR="002C030A">
        <w:t>.</w:t>
      </w:r>
    </w:p>
    <w:p w:rsidR="00F773DF" w:rsidRDefault="00F773DF" w:rsidP="00B20B14">
      <w:pPr>
        <w:jc w:val="both"/>
      </w:pPr>
    </w:p>
    <w:p w:rsidR="003B2FAD" w:rsidRDefault="003B2FAD" w:rsidP="003B2FAD">
      <w:pPr>
        <w:pStyle w:val="NoSpacing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Daugiau informacijos</w:t>
      </w:r>
    </w:p>
    <w:p w:rsidR="003B2FAD" w:rsidRDefault="003B2FAD" w:rsidP="003B2FAD">
      <w:pPr>
        <w:pStyle w:val="NoSpacing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Seimo narė Rima Baškienė, tel. 8 698 42173</w:t>
      </w:r>
    </w:p>
    <w:p w:rsidR="004264BF" w:rsidRPr="009A2D25" w:rsidRDefault="004264BF" w:rsidP="009A2D25">
      <w:pPr>
        <w:jc w:val="both"/>
      </w:pPr>
    </w:p>
    <w:p w:rsidR="008832C2" w:rsidRPr="009A2D25" w:rsidRDefault="008832C2" w:rsidP="009A2D25">
      <w:pPr>
        <w:jc w:val="both"/>
      </w:pPr>
    </w:p>
    <w:sectPr w:rsidR="008832C2" w:rsidRPr="009A2D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C"/>
    <w:rsid w:val="000275A3"/>
    <w:rsid w:val="00061C24"/>
    <w:rsid w:val="001C46D2"/>
    <w:rsid w:val="00290C69"/>
    <w:rsid w:val="002B60A2"/>
    <w:rsid w:val="002C030A"/>
    <w:rsid w:val="002D7B0B"/>
    <w:rsid w:val="003B2FAD"/>
    <w:rsid w:val="004264BF"/>
    <w:rsid w:val="005A79D2"/>
    <w:rsid w:val="005E200D"/>
    <w:rsid w:val="00695646"/>
    <w:rsid w:val="007F2F2C"/>
    <w:rsid w:val="0082115C"/>
    <w:rsid w:val="008832C2"/>
    <w:rsid w:val="009A2D25"/>
    <w:rsid w:val="00A801E0"/>
    <w:rsid w:val="00B20B14"/>
    <w:rsid w:val="00B25319"/>
    <w:rsid w:val="00B92349"/>
    <w:rsid w:val="00D107BA"/>
    <w:rsid w:val="00D9076F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F517-3021-4554-A280-B6ABAA2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97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Seimas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Baskiene</dc:creator>
  <cp:lastModifiedBy>Rokas</cp:lastModifiedBy>
  <cp:revision>2</cp:revision>
  <dcterms:created xsi:type="dcterms:W3CDTF">2015-12-03T20:12:00Z</dcterms:created>
  <dcterms:modified xsi:type="dcterms:W3CDTF">2015-12-03T20:12:00Z</dcterms:modified>
</cp:coreProperties>
</file>